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56D" w:rsidRPr="00CF056D" w:rsidRDefault="00CF056D" w:rsidP="00CF056D">
      <w:pPr>
        <w:spacing w:before="135" w:after="156" w:line="480" w:lineRule="atLeast"/>
        <w:outlineLvl w:val="1"/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fi-FI"/>
        </w:rPr>
      </w:pPr>
      <w:r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fi-FI"/>
        </w:rPr>
        <w:t xml:space="preserve">Prime </w:t>
      </w:r>
      <w:proofErr w:type="spellStart"/>
      <w:r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fi-FI"/>
        </w:rPr>
        <w:t>Fighters</w:t>
      </w:r>
      <w:proofErr w:type="spellEnd"/>
      <w:r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fi-FI"/>
        </w:rPr>
        <w:t xml:space="preserve"> Ry </w:t>
      </w:r>
      <w:r w:rsidRPr="00CF056D">
        <w:rPr>
          <w:rFonts w:ascii="Helvetica Neue" w:eastAsia="Times New Roman" w:hAnsi="Helvetica Neue" w:cs="Times New Roman"/>
          <w:b/>
          <w:bCs/>
          <w:color w:val="222222"/>
          <w:sz w:val="36"/>
          <w:szCs w:val="36"/>
          <w:lang w:eastAsia="fi-FI"/>
        </w:rPr>
        <w:t>jäsen- ja yhteistyökumppanirekisterin tietosuojaseloste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Laatimispäivä</w:t>
      </w:r>
      <w:r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 xml:space="preserve"> 1.3.2018</w:t>
      </w:r>
    </w:p>
    <w:p w:rsidR="00CF056D" w:rsidRPr="00CF056D" w:rsidRDefault="00CF056D" w:rsidP="00CF056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CF056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1. Rekisterinpitäjä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Prime </w:t>
      </w:r>
      <w:proofErr w:type="spellStart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Fighters</w:t>
      </w:r>
      <w:proofErr w:type="spellEnd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 Ry, Mekaanikonkatu 15 00880 Helsinki. Y- Tunnus 1829253-1</w:t>
      </w:r>
    </w:p>
    <w:p w:rsidR="00CF056D" w:rsidRPr="00CF056D" w:rsidRDefault="00CF056D" w:rsidP="00CF056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CF056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2. Rekisteriasioiden yhteyshenkilö ja yhteystiedot</w:t>
      </w:r>
    </w:p>
    <w:p w:rsidR="00CF056D" w:rsidRPr="00CF056D" w:rsidRDefault="00CF056D" w:rsidP="00CF056D">
      <w:pPr>
        <w:spacing w:after="360" w:line="480" w:lineRule="auto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Tommi Nyström, </w:t>
      </w:r>
      <w:hyperlink r:id="rId5" w:history="1">
        <w:r w:rsidRPr="00E83F70">
          <w:rPr>
            <w:rStyle w:val="Hyperlinkki"/>
            <w:rFonts w:ascii="Helvetica Neue" w:eastAsia="Times New Roman" w:hAnsi="Helvetica Neue" w:cs="Times New Roman"/>
            <w:i/>
            <w:iCs/>
            <w:sz w:val="21"/>
            <w:szCs w:val="21"/>
            <w:lang w:eastAsia="fi-FI"/>
          </w:rPr>
          <w:t>info@primefighters.fi</w:t>
        </w:r>
      </w:hyperlink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 0405053169</w:t>
      </w:r>
    </w:p>
    <w:p w:rsidR="00CF056D" w:rsidRPr="00CF056D" w:rsidRDefault="00CF056D" w:rsidP="00CF056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CF056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3. Rekisterin nimi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Jäsen- ja yhteistyökumppanirekisteri</w:t>
      </w:r>
    </w:p>
    <w:p w:rsidR="00CF056D" w:rsidRPr="00CF056D" w:rsidRDefault="00CF056D" w:rsidP="00CF056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CF056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4. Henkilötietojen käsittelyn tarkoitus ja peruste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Tietojen käsittely perustuu yhdistysten jäsenten osalta </w:t>
      </w: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Prime </w:t>
      </w:r>
      <w:proofErr w:type="spellStart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Fighters</w:t>
      </w:r>
      <w:proofErr w:type="spellEnd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 Ry:n</w:t>
      </w: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 oikeutettuun etuun eli yhdistyksen jäsenyyteen. Henkilötietojen käsittelyn tarkoitus on: </w:t>
      </w:r>
    </w:p>
    <w:p w:rsidR="00CF056D" w:rsidRPr="00CF056D" w:rsidRDefault="00CF056D" w:rsidP="00CF056D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ylläpitää Yhdistyslain mukaista jäsenluetteloa</w:t>
      </w:r>
    </w:p>
    <w:p w:rsidR="00CF056D" w:rsidRPr="00CF056D" w:rsidRDefault="00CF056D" w:rsidP="00CF056D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CF056D" w:rsidRPr="00CF056D" w:rsidRDefault="00CF056D" w:rsidP="00CF056D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CF056D" w:rsidRPr="00CF056D" w:rsidRDefault="00CF056D" w:rsidP="00CF056D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toiminnan kehittäminen, tilastointi ja raportointi. </w:t>
      </w:r>
    </w:p>
    <w:p w:rsid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Tietojen käsittely perustuu toimihenkilöiden (ml. joukkueen johtaja, ohjaaja, valmentaja, tiedottaja) osalta </w:t>
      </w: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Prime </w:t>
      </w:r>
      <w:proofErr w:type="spellStart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Fighters</w:t>
      </w:r>
      <w:proofErr w:type="spellEnd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 Ry:n</w:t>
      </w: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 oikeutettuun etuun eli sovittuun yhteistyöhön. </w:t>
      </w: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br/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Henkilötietojen käsittely perustuu yhteistyökumppaneiden osalta sopimukseen tai </w:t>
      </w: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Prime </w:t>
      </w:r>
      <w:proofErr w:type="spellStart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Fighters</w:t>
      </w:r>
      <w:proofErr w:type="spellEnd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 Ry</w:t>
      </w:r>
      <w:r w:rsidRPr="00CF056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 </w:t>
      </w: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oikeutettuun etuun (suoramarkkinointi) ja henkilötietojen käyttötarkoitus on </w:t>
      </w: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Prime </w:t>
      </w:r>
      <w:proofErr w:type="spellStart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Fighters</w:t>
      </w:r>
      <w:proofErr w:type="spellEnd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 Ry:n</w:t>
      </w:r>
      <w:r w:rsidRPr="00CF056D"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 </w:t>
      </w: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yhteistyökumppaneiden välisen yhteistyösuhteen hoitaminen, kehittäminen ja tilastointi.</w:t>
      </w:r>
    </w:p>
    <w:p w:rsidR="00CF056D" w:rsidRPr="00CF056D" w:rsidRDefault="00CF056D" w:rsidP="00CF056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CF056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5. Rekisterin tietosisältö ja rekisteröityjen ryhmät</w:t>
      </w:r>
    </w:p>
    <w:p w:rsid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</w:pPr>
    </w:p>
    <w:p w:rsid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</w:pP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lastRenderedPageBreak/>
        <w:t>Henkilöistä kerätään ja talletetaan:</w:t>
      </w:r>
    </w:p>
    <w:p w:rsid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</w:pP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Etunimi, sukunimi, syntymäaika (ei sosiaaliturvatunnusta) sekä kotiosoite, sähköpostiosoite ja puhelinnumero. Lisäksi voidaan lisätä harjoitusryhmä tai yhteistyökumppaneiden osalta heidän jäsenyhteisönsä tiedot.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CF056D" w:rsidRPr="00CF056D" w:rsidRDefault="00CF056D" w:rsidP="00CF056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CF056D" w:rsidRPr="00CF056D" w:rsidRDefault="00CF056D" w:rsidP="00CF056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Alaikäisen jäsenen osalta </w:t>
      </w:r>
    </w:p>
    <w:p w:rsidR="00CF056D" w:rsidRPr="00CF056D" w:rsidRDefault="00CF056D" w:rsidP="00CF056D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CF056D" w:rsidRPr="00CF056D" w:rsidRDefault="00CF056D" w:rsidP="00CF056D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CF056D" w:rsidRPr="00CF056D" w:rsidRDefault="00CF056D" w:rsidP="00CF056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CF056D" w:rsidRPr="00CF056D" w:rsidRDefault="00CF056D" w:rsidP="00CF056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CF056D" w:rsidRPr="00CF056D" w:rsidRDefault="00CF056D" w:rsidP="00CF056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Valokuva</w:t>
      </w:r>
    </w:p>
    <w:p w:rsidR="00CF056D" w:rsidRPr="00CF056D" w:rsidRDefault="00CF056D" w:rsidP="00CF056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CF056D" w:rsidRPr="00CF056D" w:rsidRDefault="00CF056D" w:rsidP="00CF056D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Muut rekisteröidyn itsensä luovuttamat henkilötiedot 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CF056D" w:rsidRPr="00CF056D" w:rsidRDefault="00CF056D" w:rsidP="00CF056D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CF056D" w:rsidRPr="00CF056D" w:rsidRDefault="00CF056D" w:rsidP="00CF056D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Laskuihin liittyvät tiedot </w:t>
      </w:r>
    </w:p>
    <w:p w:rsidR="00CF056D" w:rsidRPr="00CF056D" w:rsidRDefault="00CF056D" w:rsidP="00CF056D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Valokuva </w:t>
      </w:r>
    </w:p>
    <w:p w:rsidR="00CF056D" w:rsidRPr="00CF056D" w:rsidRDefault="00CF056D" w:rsidP="00CF056D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CF056D" w:rsidRPr="00CF056D" w:rsidRDefault="00CF056D" w:rsidP="00CF056D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CF056D" w:rsidRPr="00CF056D" w:rsidRDefault="00CF056D" w:rsidP="00CF056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CF056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6. Säännönmukaiset tietolähteet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Prime </w:t>
      </w:r>
      <w:proofErr w:type="spellStart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Fighters</w:t>
      </w:r>
      <w:proofErr w:type="spellEnd"/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 xml:space="preserve"> Ry:lle.</w:t>
      </w:r>
    </w:p>
    <w:p w:rsidR="00CF056D" w:rsidRPr="00CF056D" w:rsidRDefault="00CF056D" w:rsidP="00CF056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CF056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lastRenderedPageBreak/>
        <w:t>7. Säännönmukaiset tietojen luovutukset ja tietojen siirto EU:n tai ETA-alueen ulkopuolelle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Taikala</w:t>
      </w:r>
      <w:proofErr w:type="spellEnd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 xml:space="preserve"> Oy, </w:t>
      </w:r>
      <w:proofErr w:type="spellStart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CF056D" w:rsidRPr="00CF056D" w:rsidRDefault="00CF056D" w:rsidP="00CF056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CF056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8. Suojauksen periaatteet ja tietojen säilytysaika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CF056D" w:rsidRPr="00CF056D" w:rsidRDefault="00CF056D" w:rsidP="00CF056D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Toimihenkilön henkilötietoja säilytetään </w:t>
      </w: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toimen päättymisvuoden loppuun saakka.</w:t>
      </w:r>
    </w:p>
    <w:p w:rsidR="00CF056D" w:rsidRPr="00CF056D" w:rsidRDefault="00CF056D" w:rsidP="00CF056D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Yhdistyksen jäsenen henkilötietoja säilytetään </w:t>
      </w:r>
      <w:r>
        <w:rPr>
          <w:rFonts w:ascii="Helvetica Neue" w:eastAsia="Times New Roman" w:hAnsi="Helvetica Neue" w:cs="Times New Roman"/>
          <w:i/>
          <w:iCs/>
          <w:color w:val="0000FF"/>
          <w:sz w:val="21"/>
          <w:szCs w:val="21"/>
          <w:lang w:eastAsia="fi-FI"/>
        </w:rPr>
        <w:t>jäsenyyden päättymisvuoden loppuun saakka.</w:t>
      </w:r>
    </w:p>
    <w:p w:rsidR="00CF056D" w:rsidRPr="00CF056D" w:rsidRDefault="00CF056D" w:rsidP="00CF056D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CF056D" w:rsidRPr="00CF056D" w:rsidRDefault="00CF056D" w:rsidP="00CF056D">
      <w:pPr>
        <w:spacing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proofErr w:type="spellStart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CF056D" w:rsidRDefault="00CF056D" w:rsidP="00CF056D">
      <w:pPr>
        <w:spacing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proofErr w:type="spellStart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myClub</w:t>
      </w:r>
      <w:proofErr w:type="spellEnd"/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CF056D" w:rsidRPr="00CF056D" w:rsidRDefault="00CF056D" w:rsidP="00CF056D">
      <w:pPr>
        <w:spacing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bookmarkStart w:id="0" w:name="_GoBack"/>
      <w:bookmarkEnd w:id="0"/>
    </w:p>
    <w:p w:rsidR="00CF056D" w:rsidRPr="00CF056D" w:rsidRDefault="00CF056D" w:rsidP="00CF056D">
      <w:pPr>
        <w:spacing w:after="150" w:line="270" w:lineRule="atLeast"/>
        <w:outlineLvl w:val="2"/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</w:pPr>
      <w:r w:rsidRPr="00CF056D">
        <w:rPr>
          <w:rFonts w:ascii="Helvetica Neue" w:eastAsia="Times New Roman" w:hAnsi="Helvetica Neue" w:cs="Times New Roman"/>
          <w:color w:val="222222"/>
          <w:sz w:val="32"/>
          <w:szCs w:val="32"/>
          <w:lang w:eastAsia="fi-FI"/>
        </w:rPr>
        <w:t>9. Rekisteröidyn oikeudet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Tarkastusoikeus ja oikeus vaatia tiedon korjaamista. </w:t>
      </w:r>
    </w:p>
    <w:p w:rsidR="00CF056D" w:rsidRPr="00CF056D" w:rsidRDefault="00CF056D" w:rsidP="00CF056D">
      <w:pPr>
        <w:spacing w:after="360"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CF056D" w:rsidRPr="00CF056D" w:rsidRDefault="00CF056D" w:rsidP="00CF056D">
      <w:pPr>
        <w:spacing w:line="372" w:lineRule="atLeast"/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</w:pPr>
      <w:r w:rsidRPr="00CF056D">
        <w:rPr>
          <w:rFonts w:ascii="Helvetica Neue" w:eastAsia="Times New Roman" w:hAnsi="Helvetica Neue" w:cs="Times New Roman"/>
          <w:b/>
          <w:bCs/>
          <w:color w:val="494949"/>
          <w:sz w:val="21"/>
          <w:szCs w:val="21"/>
          <w:lang w:eastAsia="fi-FI"/>
        </w:rPr>
        <w:lastRenderedPageBreak/>
        <w:t>Muut oikeudet:</w:t>
      </w:r>
      <w:r w:rsidRPr="00CF056D">
        <w:rPr>
          <w:rFonts w:ascii="Helvetica Neue" w:eastAsia="Times New Roman" w:hAnsi="Helvetica Neue" w:cs="Times New Roman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5F5F96" w:rsidRDefault="00CF056D"/>
    <w:sectPr w:rsidR="005F5F96" w:rsidSect="00D90C1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799"/>
    <w:multiLevelType w:val="multilevel"/>
    <w:tmpl w:val="697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87337"/>
    <w:multiLevelType w:val="multilevel"/>
    <w:tmpl w:val="920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37C25"/>
    <w:multiLevelType w:val="multilevel"/>
    <w:tmpl w:val="F27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561D3"/>
    <w:multiLevelType w:val="multilevel"/>
    <w:tmpl w:val="5E88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D7A7B"/>
    <w:multiLevelType w:val="multilevel"/>
    <w:tmpl w:val="3B20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6D"/>
    <w:rsid w:val="00173C73"/>
    <w:rsid w:val="00CF056D"/>
    <w:rsid w:val="00D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787FCC"/>
  <w14:defaultImageDpi w14:val="32767"/>
  <w15:chartTrackingRefBased/>
  <w15:docId w15:val="{0E585A62-840A-2F48-B99F-6C94CE1D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CF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CF056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F056D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CF056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F05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Korostus">
    <w:name w:val="Emphasis"/>
    <w:basedOn w:val="Kappaleenoletusfontti"/>
    <w:uiPriority w:val="20"/>
    <w:qFormat/>
    <w:rsid w:val="00CF056D"/>
    <w:rPr>
      <w:i/>
      <w:iCs/>
    </w:rPr>
  </w:style>
  <w:style w:type="character" w:styleId="Voimakas">
    <w:name w:val="Strong"/>
    <w:basedOn w:val="Kappaleenoletusfontti"/>
    <w:uiPriority w:val="22"/>
    <w:qFormat/>
    <w:rsid w:val="00CF056D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CF056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CF05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92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imefighter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593</Words>
  <Characters>4804</Characters>
  <Application>Microsoft Office Word</Application>
  <DocSecurity>0</DocSecurity>
  <Lines>40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nystrom</dc:creator>
  <cp:keywords/>
  <dc:description/>
  <cp:lastModifiedBy>tommi nystrom</cp:lastModifiedBy>
  <cp:revision>1</cp:revision>
  <dcterms:created xsi:type="dcterms:W3CDTF">2018-03-01T22:32:00Z</dcterms:created>
  <dcterms:modified xsi:type="dcterms:W3CDTF">2018-03-01T22:39:00Z</dcterms:modified>
</cp:coreProperties>
</file>